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45CB5" w14:textId="77777777" w:rsidR="002475D2" w:rsidRPr="0033261F" w:rsidRDefault="0033261F">
      <w:pPr>
        <w:rPr>
          <w:b/>
        </w:rPr>
      </w:pPr>
      <w:r w:rsidRPr="0033261F">
        <w:rPr>
          <w:b/>
        </w:rPr>
        <w:t>ZADARSKA ŽUPANIJA</w:t>
      </w:r>
    </w:p>
    <w:p w14:paraId="5D656837" w14:textId="77777777" w:rsidR="0033261F" w:rsidRPr="0033261F" w:rsidRDefault="0033261F">
      <w:pPr>
        <w:rPr>
          <w:b/>
        </w:rPr>
      </w:pPr>
      <w:r w:rsidRPr="0033261F">
        <w:rPr>
          <w:b/>
        </w:rPr>
        <w:t>OSNOVNA ŠKOLA PETRA ZORANIĆA , JASENICE</w:t>
      </w:r>
    </w:p>
    <w:p w14:paraId="165BE55E" w14:textId="77777777" w:rsidR="0033261F" w:rsidRPr="0033261F" w:rsidRDefault="0033261F">
      <w:pPr>
        <w:rPr>
          <w:b/>
        </w:rPr>
      </w:pPr>
    </w:p>
    <w:p w14:paraId="5E7B0364" w14:textId="77777777" w:rsidR="0033261F" w:rsidRDefault="0033261F">
      <w:r>
        <w:t>KLASA:</w:t>
      </w:r>
      <w:r w:rsidR="007621CB">
        <w:t>400-02/25-01/1</w:t>
      </w:r>
    </w:p>
    <w:p w14:paraId="303DEEAB" w14:textId="77777777" w:rsidR="0033261F" w:rsidRDefault="0033261F">
      <w:r>
        <w:t>URBROJ:</w:t>
      </w:r>
      <w:r w:rsidR="007621CB">
        <w:t>2198-1-34-25-1</w:t>
      </w:r>
    </w:p>
    <w:p w14:paraId="52F9D9B5" w14:textId="77777777" w:rsidR="0033261F" w:rsidRDefault="0033261F">
      <w:r>
        <w:t>Jasenice, 23.10.2025</w:t>
      </w:r>
    </w:p>
    <w:p w14:paraId="5621C873" w14:textId="77777777" w:rsidR="0033261F" w:rsidRDefault="0033261F"/>
    <w:p w14:paraId="6913B97E" w14:textId="77777777" w:rsidR="0033261F" w:rsidRDefault="0033261F"/>
    <w:p w14:paraId="34C00F2F" w14:textId="77777777" w:rsidR="0033261F" w:rsidRPr="0033261F" w:rsidRDefault="008F0CE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33261F">
        <w:rPr>
          <w:b/>
          <w:sz w:val="28"/>
          <w:szCs w:val="28"/>
        </w:rPr>
        <w:t xml:space="preserve">     </w:t>
      </w:r>
      <w:r w:rsidR="0033261F" w:rsidRPr="0033261F">
        <w:rPr>
          <w:sz w:val="28"/>
          <w:szCs w:val="28"/>
        </w:rPr>
        <w:t xml:space="preserve">OBRAZLOŽENJE PRIJEDLOGA FINANCIJSKOG PLANA ZA 2026.                                           </w:t>
      </w:r>
    </w:p>
    <w:p w14:paraId="471353F1" w14:textId="77777777" w:rsidR="0033261F" w:rsidRDefault="0033261F">
      <w:pPr>
        <w:rPr>
          <w:sz w:val="28"/>
          <w:szCs w:val="28"/>
        </w:rPr>
      </w:pPr>
      <w:r w:rsidRPr="0033261F">
        <w:rPr>
          <w:sz w:val="28"/>
          <w:szCs w:val="28"/>
        </w:rPr>
        <w:t xml:space="preserve">                                           I PROJEKCIJE ZA 2027. I 2028. GODINU</w:t>
      </w:r>
    </w:p>
    <w:p w14:paraId="4B882489" w14:textId="77777777" w:rsidR="0033261F" w:rsidRDefault="0033261F">
      <w:pPr>
        <w:rPr>
          <w:sz w:val="28"/>
          <w:szCs w:val="28"/>
        </w:rPr>
      </w:pPr>
    </w:p>
    <w:p w14:paraId="40EE6965" w14:textId="77777777" w:rsidR="00B928B6" w:rsidRDefault="0033261F" w:rsidP="00B928B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t>Djelatnost osnovne škole je odgoj i obrazovanje djece od prvog do osmog razreda. Matična škola u Maslenice ima sedam čistih i jedno kombinirano odjeljenje, dok područna škola u Rovanjskoj im jedno kombinirano odjeljenje.</w:t>
      </w:r>
      <w:r w:rsidR="00B928B6" w:rsidRPr="00B928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154E286D" w14:textId="77777777" w:rsidR="00B928B6" w:rsidRDefault="00B928B6" w:rsidP="00B928B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271A42D" w14:textId="77777777" w:rsidR="00B928B6" w:rsidRPr="00B928B6" w:rsidRDefault="00B928B6" w:rsidP="00B928B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928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ZAKONSKE I DRUGE PRAVNE OSNOVE</w:t>
      </w:r>
    </w:p>
    <w:p w14:paraId="0CB45699" w14:textId="77777777" w:rsidR="00B928B6" w:rsidRPr="00B928B6" w:rsidRDefault="00B928B6" w:rsidP="00B92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28B6">
        <w:rPr>
          <w:rFonts w:ascii="Times New Roman" w:eastAsia="Times New Roman" w:hAnsi="Times New Roman" w:cs="Times New Roman"/>
          <w:sz w:val="24"/>
          <w:szCs w:val="24"/>
          <w:lang w:eastAsia="hr-HR"/>
        </w:rPr>
        <w:t>U skladu s odredbama Zakona o proračunu, NN br.144/21, Pravilnika o proračunskom računovodstvu i računskom planu, NN br.124/14,115/15,87/16,3/18,126/19 i 108/2020. te  Uputama za izradu prijedloga proračuna i financijskih planova proračunskih korisnika  Zadarske županije (dalje: Županija) za razdoblje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B928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2028</w:t>
      </w:r>
      <w:r w:rsidRPr="00B928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i  Limita ukupnih rashoda osnovnih škola za izvore financiranja 11 – opći prihodi i primici i 451 – fond poravnanja i dodatni udio u porezu na dohodak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B928B6">
        <w:rPr>
          <w:rFonts w:ascii="Times New Roman" w:eastAsia="Times New Roman" w:hAnsi="Times New Roman" w:cs="Times New Roman"/>
          <w:sz w:val="24"/>
          <w:szCs w:val="24"/>
          <w:lang w:eastAsia="hr-HR"/>
        </w:rPr>
        <w:t>. –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B928B6">
        <w:rPr>
          <w:rFonts w:ascii="Times New Roman" w:eastAsia="Times New Roman" w:hAnsi="Times New Roman" w:cs="Times New Roman"/>
          <w:sz w:val="24"/>
          <w:szCs w:val="24"/>
          <w:lang w:eastAsia="hr-HR"/>
        </w:rPr>
        <w:t>.,  izrađen je Prijedlog financijskog  plana 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B928B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 s projekcijama 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B928B6">
        <w:rPr>
          <w:rFonts w:ascii="Times New Roman" w:eastAsia="Times New Roman" w:hAnsi="Times New Roman" w:cs="Times New Roman"/>
          <w:sz w:val="24"/>
          <w:szCs w:val="24"/>
          <w:lang w:eastAsia="hr-HR"/>
        </w:rPr>
        <w:t>. i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B928B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godinu, a obuhvaća sve vrste prihoda i izdataka prema izvorima financiranja.</w:t>
      </w:r>
    </w:p>
    <w:p w14:paraId="7D6AF5FB" w14:textId="77777777" w:rsidR="00B928B6" w:rsidRPr="00B928B6" w:rsidRDefault="00B928B6" w:rsidP="00B92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28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 sadrži opći i posebni dio, te obrazloženje financijskog plana.  </w:t>
      </w:r>
    </w:p>
    <w:p w14:paraId="0B6BAC8D" w14:textId="77777777" w:rsidR="00B928B6" w:rsidRDefault="00B928B6" w:rsidP="00B92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C75532" w14:textId="77777777" w:rsidR="00B928B6" w:rsidRDefault="00B928B6" w:rsidP="00B92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1C2CF1" w14:textId="77777777" w:rsidR="0099370E" w:rsidRPr="00B928B6" w:rsidRDefault="0099370E" w:rsidP="00B928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937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PRIHODI</w:t>
      </w:r>
    </w:p>
    <w:p w14:paraId="41F4E1DB" w14:textId="77777777" w:rsidR="0033261F" w:rsidRDefault="0033261F"/>
    <w:p w14:paraId="6A897343" w14:textId="77777777" w:rsidR="008F0CEE" w:rsidRDefault="008F0CEE">
      <w:r>
        <w:t>Prilikom izrade Prijedloga financijskog plana za 2026.godinu i projekcije za 2027. i 2028. godinu planirani su sljedeći prihodi:</w:t>
      </w:r>
    </w:p>
    <w:p w14:paraId="3617AFFA" w14:textId="77777777" w:rsidR="008F0CEE" w:rsidRDefault="008F0CEE"/>
    <w:p w14:paraId="45C6CD1B" w14:textId="77777777" w:rsidR="008F0CEE" w:rsidRDefault="008F0CEE">
      <w:pPr>
        <w:rPr>
          <w:b/>
          <w:sz w:val="24"/>
          <w:szCs w:val="24"/>
        </w:rPr>
      </w:pPr>
      <w:r w:rsidRPr="008F0CEE">
        <w:rPr>
          <w:b/>
          <w:sz w:val="24"/>
          <w:szCs w:val="24"/>
        </w:rPr>
        <w:t>Konto 63- Pomoći iz inozemstva od subjekata unutar općeg proračuna</w:t>
      </w:r>
    </w:p>
    <w:p w14:paraId="76B762FE" w14:textId="77777777" w:rsidR="008F0CEE" w:rsidRPr="008F0CEE" w:rsidRDefault="008F0CEE" w:rsidP="008F0CE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F0C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plaće, prijevoz i naknade zaposlenih, te nabavu nastavnih sredstava, učenicima škole  i udžbenika za učenike, </w:t>
      </w:r>
      <w:r w:rsidRPr="008F0C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izvor 51,</w:t>
      </w:r>
    </w:p>
    <w:p w14:paraId="745D9079" w14:textId="77777777" w:rsidR="008F0CEE" w:rsidRDefault="008F0CEE" w:rsidP="008F0CE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F0C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prihode od općine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Jasenice</w:t>
      </w:r>
      <w:r w:rsidRPr="008F0C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F0C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izvor 53</w:t>
      </w:r>
      <w:r w:rsidRPr="008F0CEE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14:paraId="447C68DE" w14:textId="77777777" w:rsidR="008F0CEE" w:rsidRPr="008F0CEE" w:rsidRDefault="008F0CEE" w:rsidP="008F0CE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CFF0AD" w14:textId="77777777" w:rsidR="008F0CEE" w:rsidRDefault="008F0CEE" w:rsidP="008F0CEE">
      <w:pPr>
        <w:rPr>
          <w:sz w:val="24"/>
          <w:szCs w:val="24"/>
        </w:rPr>
      </w:pPr>
      <w:r>
        <w:rPr>
          <w:sz w:val="24"/>
          <w:szCs w:val="24"/>
        </w:rPr>
        <w:t>Ukupno planirani prihodi na Kontu 63 iznose 1.242.252,30 EUR</w:t>
      </w:r>
    </w:p>
    <w:p w14:paraId="0B51097F" w14:textId="77777777" w:rsidR="008F0CEE" w:rsidRPr="008F0CEE" w:rsidRDefault="008F0CEE" w:rsidP="008F0C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F0C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Konto 66 – Prihodi od prodaje proizvoda i robe te pruženih usluga, prihodi od donacija te povrati po protestiranim jamstvima</w:t>
      </w:r>
    </w:p>
    <w:p w14:paraId="3EE60F4C" w14:textId="77777777" w:rsidR="008F0CEE" w:rsidRDefault="008F0CEE" w:rsidP="008F0CE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F0C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prihode od donacija, </w:t>
      </w:r>
      <w:r w:rsidRPr="008F0C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izvor 61</w:t>
      </w:r>
      <w:r w:rsidRPr="008F0CEE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14:paraId="1AE5BF5D" w14:textId="77777777" w:rsidR="008F0CEE" w:rsidRDefault="008F0CEE" w:rsidP="008F0CE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Prihod od pruženih usluga </w:t>
      </w:r>
      <w:r w:rsidRPr="008F0C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izvor 31</w:t>
      </w:r>
    </w:p>
    <w:p w14:paraId="7AEB03B6" w14:textId="77777777" w:rsidR="002462A9" w:rsidRDefault="002462A9" w:rsidP="008F0CE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4FA4E69" w14:textId="77777777" w:rsidR="008F0CEE" w:rsidRDefault="008F0CEE" w:rsidP="008F0CEE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Ukupno planirani prihodi na Kontu 66 iznose </w:t>
      </w:r>
      <w:r w:rsidR="002462A9">
        <w:rPr>
          <w:rFonts w:ascii="Times New Roman" w:eastAsia="Times New Roman" w:hAnsi="Times New Roman" w:cs="Times New Roman"/>
          <w:sz w:val="24"/>
          <w:szCs w:val="24"/>
          <w:lang w:eastAsia="hr-HR"/>
        </w:rPr>
        <w:t>1.700,00 EUR</w:t>
      </w:r>
    </w:p>
    <w:p w14:paraId="319EDE33" w14:textId="77777777" w:rsidR="002462A9" w:rsidRDefault="002462A9" w:rsidP="008F0CEE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BF0C04" w14:textId="77777777" w:rsidR="002462A9" w:rsidRPr="002462A9" w:rsidRDefault="002462A9" w:rsidP="00246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462A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Konto 67 – Prihodi iz nadležnog proračuna i od HZZO-a temeljem ugovornih obveza</w:t>
      </w:r>
    </w:p>
    <w:p w14:paraId="5A3CC5DA" w14:textId="77777777" w:rsidR="002462A9" w:rsidRDefault="002462A9" w:rsidP="002462A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62A9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prihode iz Županijskog proračuna za materijalne i financijske rashode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izvor </w:t>
      </w:r>
    </w:p>
    <w:p w14:paraId="687F1236" w14:textId="77777777" w:rsidR="002462A9" w:rsidRDefault="002462A9" w:rsidP="002462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Ukupno planirani prihodi na kontu 67 iznose 64.644,19 EUR</w:t>
      </w:r>
    </w:p>
    <w:p w14:paraId="6DEA8F89" w14:textId="77777777" w:rsidR="002462A9" w:rsidRDefault="002462A9" w:rsidP="002462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916684" w14:textId="77777777" w:rsidR="002462A9" w:rsidRDefault="002462A9" w:rsidP="002462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16B796" w14:textId="77777777" w:rsidR="00B928B6" w:rsidRDefault="002462A9" w:rsidP="002462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Također planiramo ostvarenje viška na kraju izvještajnog razdoblja u iznosu od 7.287,33 EUR</w:t>
      </w:r>
    </w:p>
    <w:p w14:paraId="5D8DC2F7" w14:textId="77777777" w:rsidR="00E41939" w:rsidRDefault="00E41939" w:rsidP="002462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7D76E4" w14:textId="77777777" w:rsidR="00E41939" w:rsidRDefault="00E41939" w:rsidP="002462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46D7A7" w14:textId="77777777" w:rsidR="00E41939" w:rsidRPr="009F27F9" w:rsidRDefault="00E41939" w:rsidP="002462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F27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RASHODI</w:t>
      </w:r>
    </w:p>
    <w:p w14:paraId="32CBFECE" w14:textId="77777777" w:rsidR="00E41939" w:rsidRDefault="00E41939" w:rsidP="002462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FAF635" w14:textId="77777777" w:rsidR="00E41939" w:rsidRDefault="00E41939" w:rsidP="002462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C43321" w14:textId="77777777" w:rsidR="00E41939" w:rsidRPr="00E41939" w:rsidRDefault="00E41939" w:rsidP="00E419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419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Skupina 31 – Rashodi za zaposlene</w:t>
      </w:r>
    </w:p>
    <w:p w14:paraId="25EA7E10" w14:textId="77777777" w:rsidR="00E41939" w:rsidRPr="00E41939" w:rsidRDefault="00E41939" w:rsidP="00E419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F2F611" w14:textId="77777777" w:rsidR="00E41939" w:rsidRDefault="00E41939" w:rsidP="00E41939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planirane su plaće i materijalna prava zaposlenika</w:t>
      </w:r>
    </w:p>
    <w:p w14:paraId="16D6C43E" w14:textId="77777777" w:rsidR="00E41939" w:rsidRPr="00E41939" w:rsidRDefault="00E41939" w:rsidP="00E41939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333EBD" w14:textId="77777777" w:rsidR="00E41939" w:rsidRDefault="00E41939" w:rsidP="00E419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419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Skupina 32 – Materijalni rashodi</w:t>
      </w:r>
    </w:p>
    <w:p w14:paraId="70FAA5AF" w14:textId="77777777" w:rsidR="00E41939" w:rsidRPr="00E41939" w:rsidRDefault="00E41939" w:rsidP="00E4193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planirani su svi troškovi škole kao sto je elek.energija, komunalne usluge, prijevoz učenika, usluge i materijali za tekuće i investicijsko održavanje..</w:t>
      </w:r>
    </w:p>
    <w:p w14:paraId="5AB32049" w14:textId="77777777" w:rsidR="00E41939" w:rsidRDefault="00E41939" w:rsidP="002462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EA7826" w14:textId="77777777" w:rsidR="00E41939" w:rsidRDefault="00E41939" w:rsidP="002462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10054C" w14:textId="77777777" w:rsidR="00E41939" w:rsidRPr="00E41939" w:rsidRDefault="00E41939" w:rsidP="00E419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419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Skupina 42 – Rashodi za nabavu proizvedene dugotrajne imovine</w:t>
      </w:r>
    </w:p>
    <w:p w14:paraId="4BA816FD" w14:textId="77777777" w:rsidR="00E41939" w:rsidRDefault="00E41939" w:rsidP="00E41939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kupnja udžbenika</w:t>
      </w:r>
    </w:p>
    <w:p w14:paraId="0A86D4B6" w14:textId="77777777" w:rsidR="00E41939" w:rsidRDefault="00E41939" w:rsidP="00E41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9AF3B3" w14:textId="77777777" w:rsidR="00E41939" w:rsidRDefault="00E41939" w:rsidP="00E41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8412F6" w14:textId="77777777" w:rsidR="00E41939" w:rsidRDefault="00E41939" w:rsidP="00E41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D847CD" w14:textId="77777777" w:rsidR="00E41939" w:rsidRDefault="00E41939" w:rsidP="00E41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Sva sredstva se troše prema financijskom planu, javno i transparentno.</w:t>
      </w:r>
    </w:p>
    <w:p w14:paraId="1547548C" w14:textId="77777777" w:rsidR="00E41939" w:rsidRDefault="00E41939" w:rsidP="00E41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8346DD" w14:textId="77777777" w:rsidR="00E41939" w:rsidRDefault="00E41939" w:rsidP="00E41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427B7C" w14:textId="77777777" w:rsidR="00E41939" w:rsidRDefault="00E41939" w:rsidP="00E41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87E671" w14:textId="77777777" w:rsidR="00E41939" w:rsidRDefault="00E41939" w:rsidP="00E41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A03ED8" w14:textId="77777777" w:rsidR="006F344E" w:rsidRDefault="00E41939" w:rsidP="00E41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Računovođa:     </w:t>
      </w:r>
      <w:r w:rsidR="006F34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Ravnateljica: </w:t>
      </w:r>
    </w:p>
    <w:p w14:paraId="1E979B05" w14:textId="77777777" w:rsidR="00E41939" w:rsidRDefault="006F344E" w:rsidP="00E41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</w:t>
      </w:r>
      <w:r w:rsidR="00E419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</w:t>
      </w:r>
    </w:p>
    <w:p w14:paraId="3922CB49" w14:textId="77777777" w:rsidR="00E41939" w:rsidRPr="00E41939" w:rsidRDefault="00E41939" w:rsidP="00E41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Veronika </w:t>
      </w:r>
      <w:r w:rsidR="006F344E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                                                                                Ana Milovac, prof.</w:t>
      </w:r>
    </w:p>
    <w:sectPr w:rsidR="00E41939" w:rsidRPr="00E41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70980"/>
    <w:multiLevelType w:val="hybridMultilevel"/>
    <w:tmpl w:val="BF54AC48"/>
    <w:lvl w:ilvl="0" w:tplc="279A9B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97B65"/>
    <w:multiLevelType w:val="hybridMultilevel"/>
    <w:tmpl w:val="DA6ABB00"/>
    <w:lvl w:ilvl="0" w:tplc="42FE5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030AF"/>
    <w:multiLevelType w:val="hybridMultilevel"/>
    <w:tmpl w:val="13CCE822"/>
    <w:lvl w:ilvl="0" w:tplc="A808AD48">
      <w:numFmt w:val="bullet"/>
      <w:lvlText w:val="-"/>
      <w:lvlJc w:val="left"/>
      <w:pPr>
        <w:ind w:left="52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474"/>
    <w:rsid w:val="001E68AE"/>
    <w:rsid w:val="002462A9"/>
    <w:rsid w:val="002475D2"/>
    <w:rsid w:val="0033261F"/>
    <w:rsid w:val="006F344E"/>
    <w:rsid w:val="00733B9F"/>
    <w:rsid w:val="007621CB"/>
    <w:rsid w:val="008F0CEE"/>
    <w:rsid w:val="0099370E"/>
    <w:rsid w:val="009F27F9"/>
    <w:rsid w:val="00AA62BB"/>
    <w:rsid w:val="00AD0474"/>
    <w:rsid w:val="00B928B6"/>
    <w:rsid w:val="00E4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057BF"/>
  <w15:chartTrackingRefBased/>
  <w15:docId w15:val="{A9AC2B3C-31C2-48A6-B288-555B6E26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0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2025-12-31T17:26:00Z</dcterms:created>
  <dcterms:modified xsi:type="dcterms:W3CDTF">2025-12-31T17:26:00Z</dcterms:modified>
</cp:coreProperties>
</file>